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30177" w14:textId="3A7D5C41" w:rsidR="009C3B55" w:rsidRPr="00B20DF9" w:rsidRDefault="009C3B55" w:rsidP="00C30871">
      <w:pPr>
        <w:jc w:val="center"/>
        <w:rPr>
          <w:rFonts w:cs="Times New Roman"/>
        </w:rPr>
      </w:pPr>
    </w:p>
    <w:p w14:paraId="764909AB" w14:textId="6B04E013" w:rsidR="00C30871" w:rsidRPr="00B20DF9" w:rsidRDefault="00C30871" w:rsidP="00C30871">
      <w:pPr>
        <w:jc w:val="center"/>
        <w:rPr>
          <w:rFonts w:cs="Times New Roman"/>
        </w:rPr>
      </w:pPr>
    </w:p>
    <w:p w14:paraId="35153BF4" w14:textId="0AA9CDA5" w:rsidR="00C30871" w:rsidRPr="00B20DF9" w:rsidRDefault="00C30871" w:rsidP="00C30871">
      <w:pPr>
        <w:jc w:val="center"/>
        <w:rPr>
          <w:rFonts w:cs="Times New Roman"/>
          <w:b/>
          <w:bCs/>
        </w:rPr>
      </w:pPr>
    </w:p>
    <w:p w14:paraId="2F42E9CA" w14:textId="150ABEE6" w:rsidR="00C30871" w:rsidRPr="00B20DF9" w:rsidRDefault="00D347E1" w:rsidP="00C30871">
      <w:pPr>
        <w:jc w:val="center"/>
        <w:rPr>
          <w:rFonts w:cs="Times New Roman"/>
          <w:b/>
          <w:bCs/>
        </w:rPr>
      </w:pPr>
      <w:r w:rsidRPr="00B20DF9">
        <w:rPr>
          <w:rFonts w:cs="Times New Roman"/>
          <w:b/>
          <w:bCs/>
        </w:rPr>
        <w:t>Correlation And Causation</w:t>
      </w:r>
    </w:p>
    <w:p w14:paraId="6B879B2C" w14:textId="4C58E503" w:rsidR="00C30871" w:rsidRPr="00B20DF9" w:rsidRDefault="00C30871" w:rsidP="00C30871">
      <w:pPr>
        <w:jc w:val="center"/>
        <w:rPr>
          <w:rFonts w:cs="Times New Roman"/>
        </w:rPr>
      </w:pPr>
    </w:p>
    <w:p w14:paraId="09569203" w14:textId="696E216B" w:rsidR="00C30871" w:rsidRPr="00B20DF9" w:rsidRDefault="00D347E1" w:rsidP="00C30871">
      <w:pPr>
        <w:jc w:val="center"/>
        <w:rPr>
          <w:rFonts w:cs="Times New Roman"/>
        </w:rPr>
      </w:pPr>
      <w:r w:rsidRPr="00B20DF9">
        <w:rPr>
          <w:rFonts w:cs="Times New Roman"/>
        </w:rPr>
        <w:t>Name</w:t>
      </w:r>
    </w:p>
    <w:p w14:paraId="49F8BDC1" w14:textId="1D5C5DA9" w:rsidR="00C30871" w:rsidRPr="00B20DF9" w:rsidRDefault="00D347E1" w:rsidP="00C30871">
      <w:pPr>
        <w:jc w:val="center"/>
        <w:rPr>
          <w:rFonts w:cs="Times New Roman"/>
        </w:rPr>
      </w:pPr>
      <w:r w:rsidRPr="00B20DF9">
        <w:rPr>
          <w:rFonts w:cs="Times New Roman"/>
        </w:rPr>
        <w:t xml:space="preserve">Affiliation </w:t>
      </w:r>
    </w:p>
    <w:p w14:paraId="7B81CCA5" w14:textId="4B13CE85" w:rsidR="00C30871" w:rsidRPr="00B20DF9" w:rsidRDefault="00D347E1" w:rsidP="00C30871">
      <w:pPr>
        <w:jc w:val="center"/>
        <w:rPr>
          <w:rFonts w:cs="Times New Roman"/>
        </w:rPr>
      </w:pPr>
      <w:r w:rsidRPr="00B20DF9">
        <w:rPr>
          <w:rFonts w:cs="Times New Roman"/>
        </w:rPr>
        <w:t>Date</w:t>
      </w:r>
    </w:p>
    <w:p w14:paraId="416515C0" w14:textId="68F24924" w:rsidR="00C30871" w:rsidRPr="00B20DF9" w:rsidRDefault="00C30871" w:rsidP="00C30871">
      <w:pPr>
        <w:jc w:val="center"/>
        <w:rPr>
          <w:rFonts w:cs="Times New Roman"/>
        </w:rPr>
      </w:pPr>
    </w:p>
    <w:p w14:paraId="31ECE509" w14:textId="681B66E1" w:rsidR="00C30871" w:rsidRPr="00B20DF9" w:rsidRDefault="00C30871" w:rsidP="00C30871">
      <w:pPr>
        <w:jc w:val="center"/>
        <w:rPr>
          <w:rFonts w:cs="Times New Roman"/>
        </w:rPr>
      </w:pPr>
    </w:p>
    <w:p w14:paraId="7E46B30E" w14:textId="795020CF" w:rsidR="00C30871" w:rsidRPr="00B20DF9" w:rsidRDefault="00C30871" w:rsidP="00C30871">
      <w:pPr>
        <w:jc w:val="center"/>
        <w:rPr>
          <w:rFonts w:cs="Times New Roman"/>
        </w:rPr>
      </w:pPr>
    </w:p>
    <w:p w14:paraId="1207A7CD" w14:textId="4ABD2E07" w:rsidR="00C30871" w:rsidRPr="00B20DF9" w:rsidRDefault="00C30871" w:rsidP="00C30871">
      <w:pPr>
        <w:jc w:val="center"/>
        <w:rPr>
          <w:rFonts w:cs="Times New Roman"/>
        </w:rPr>
      </w:pPr>
    </w:p>
    <w:p w14:paraId="569B921E" w14:textId="29415EFE" w:rsidR="00C30871" w:rsidRPr="00B20DF9" w:rsidRDefault="00C30871" w:rsidP="00C30871">
      <w:pPr>
        <w:jc w:val="center"/>
        <w:rPr>
          <w:rFonts w:cs="Times New Roman"/>
        </w:rPr>
      </w:pPr>
    </w:p>
    <w:p w14:paraId="4BE604CC" w14:textId="5252EDBC" w:rsidR="00C30871" w:rsidRPr="00B20DF9" w:rsidRDefault="00C30871" w:rsidP="00C30871">
      <w:pPr>
        <w:jc w:val="center"/>
        <w:rPr>
          <w:rFonts w:cs="Times New Roman"/>
        </w:rPr>
      </w:pPr>
    </w:p>
    <w:p w14:paraId="52772727" w14:textId="4025E58D" w:rsidR="00C30871" w:rsidRPr="00B20DF9" w:rsidRDefault="00C30871" w:rsidP="00C30871">
      <w:pPr>
        <w:jc w:val="center"/>
        <w:rPr>
          <w:rFonts w:cs="Times New Roman"/>
        </w:rPr>
      </w:pPr>
    </w:p>
    <w:p w14:paraId="08E418A9" w14:textId="3192B4FB" w:rsidR="00C30871" w:rsidRPr="00B20DF9" w:rsidRDefault="00C30871" w:rsidP="00C30871">
      <w:pPr>
        <w:jc w:val="center"/>
        <w:rPr>
          <w:rFonts w:cs="Times New Roman"/>
        </w:rPr>
      </w:pPr>
    </w:p>
    <w:p w14:paraId="6435D3C1" w14:textId="00097366" w:rsidR="00C30871" w:rsidRPr="00B20DF9" w:rsidRDefault="00C30871" w:rsidP="00C30871">
      <w:pPr>
        <w:jc w:val="center"/>
        <w:rPr>
          <w:rFonts w:cs="Times New Roman"/>
        </w:rPr>
      </w:pPr>
    </w:p>
    <w:p w14:paraId="059CD332" w14:textId="6C5ECF0C" w:rsidR="00C30871" w:rsidRPr="00B20DF9" w:rsidRDefault="00C30871" w:rsidP="00C30871">
      <w:pPr>
        <w:jc w:val="center"/>
        <w:rPr>
          <w:rFonts w:cs="Times New Roman"/>
        </w:rPr>
      </w:pPr>
    </w:p>
    <w:p w14:paraId="0C39FB76" w14:textId="13B51FB8" w:rsidR="00C30871" w:rsidRPr="00B20DF9" w:rsidRDefault="00D347E1" w:rsidP="00C30871">
      <w:pPr>
        <w:jc w:val="center"/>
        <w:rPr>
          <w:rFonts w:cs="Times New Roman"/>
          <w:b/>
          <w:bCs/>
        </w:rPr>
      </w:pPr>
      <w:r w:rsidRPr="00B20DF9">
        <w:rPr>
          <w:rFonts w:cs="Times New Roman"/>
          <w:b/>
          <w:bCs/>
        </w:rPr>
        <w:t>Correlation And Causation</w:t>
      </w:r>
    </w:p>
    <w:p w14:paraId="795589D0" w14:textId="77777777" w:rsidR="00246535" w:rsidRDefault="00D347E1" w:rsidP="00C30871">
      <w:pPr>
        <w:ind w:left="0"/>
        <w:rPr>
          <w:rFonts w:cs="Times New Roman"/>
        </w:rPr>
      </w:pPr>
      <w:r w:rsidRPr="00B20DF9">
        <w:rPr>
          <w:rFonts w:cs="Times New Roman"/>
          <w:b/>
          <w:bCs/>
        </w:rPr>
        <w:lastRenderedPageBreak/>
        <w:tab/>
      </w:r>
      <w:r w:rsidRPr="00B20DF9">
        <w:rPr>
          <w:rFonts w:cs="Times New Roman"/>
        </w:rPr>
        <w:t xml:space="preserve">The statement correlation does not equal causation, and potential </w:t>
      </w:r>
      <w:r w:rsidR="00BF5780" w:rsidRPr="00B20DF9">
        <w:rPr>
          <w:rFonts w:cs="Times New Roman"/>
        </w:rPr>
        <w:t>confounding</w:t>
      </w:r>
      <w:r w:rsidRPr="00B20DF9">
        <w:rPr>
          <w:rFonts w:cs="Times New Roman"/>
        </w:rPr>
        <w:t xml:space="preserve"> factors are always considered popular in statistics. It is crucial to understand the relationship between the </w:t>
      </w:r>
      <w:r w:rsidR="00361B0C" w:rsidRPr="00B20DF9">
        <w:rPr>
          <w:rFonts w:cs="Times New Roman"/>
        </w:rPr>
        <w:t>variables, as mentioned</w:t>
      </w:r>
      <w:r w:rsidRPr="00B20DF9">
        <w:rPr>
          <w:rFonts w:cs="Times New Roman"/>
        </w:rPr>
        <w:t xml:space="preserve"> earlier in numeric </w:t>
      </w:r>
      <w:r w:rsidR="00361B0C" w:rsidRPr="00B20DF9">
        <w:rPr>
          <w:rFonts w:cs="Times New Roman"/>
        </w:rPr>
        <w:t>data. Correlation</w:t>
      </w:r>
      <w:r w:rsidRPr="00B20DF9">
        <w:rPr>
          <w:rFonts w:cs="Times New Roman"/>
        </w:rPr>
        <w:t xml:space="preserve"> represents a measure of the relation of two numeric </w:t>
      </w:r>
      <w:r w:rsidR="00361B0C" w:rsidRPr="00B20DF9">
        <w:rPr>
          <w:rFonts w:cs="Times New Roman"/>
        </w:rPr>
        <w:t>variables. There</w:t>
      </w:r>
      <w:r w:rsidRPr="00B20DF9">
        <w:rPr>
          <w:rFonts w:cs="Times New Roman"/>
        </w:rPr>
        <w:t xml:space="preserve"> are different numerical measures of correlation, for instance, </w:t>
      </w:r>
      <w:r w:rsidR="00361B0C" w:rsidRPr="00B20DF9">
        <w:rPr>
          <w:rFonts w:cs="Times New Roman"/>
        </w:rPr>
        <w:t>spearman’s</w:t>
      </w:r>
      <w:r w:rsidRPr="00B20DF9">
        <w:rPr>
          <w:rFonts w:cs="Times New Roman"/>
        </w:rPr>
        <w:t xml:space="preserve"> correlation coefficient </w:t>
      </w:r>
      <w:r w:rsidR="00361B0C" w:rsidRPr="00B20DF9">
        <w:rPr>
          <w:rFonts w:cs="Times New Roman"/>
        </w:rPr>
        <w:t>and</w:t>
      </w:r>
      <w:r w:rsidRPr="00B20DF9">
        <w:rPr>
          <w:rFonts w:cs="Times New Roman"/>
        </w:rPr>
        <w:t xml:space="preserve"> </w:t>
      </w:r>
      <w:r w:rsidR="00361B0C" w:rsidRPr="00B20DF9">
        <w:rPr>
          <w:rFonts w:cs="Times New Roman"/>
        </w:rPr>
        <w:t>Pearson</w:t>
      </w:r>
      <w:r w:rsidRPr="00B20DF9">
        <w:rPr>
          <w:rFonts w:cs="Times New Roman"/>
        </w:rPr>
        <w:t xml:space="preserve"> correlation </w:t>
      </w:r>
      <w:r w:rsidR="00361B0C" w:rsidRPr="00B20DF9">
        <w:rPr>
          <w:rFonts w:cs="Times New Roman"/>
        </w:rPr>
        <w:t>coefficient. Causation</w:t>
      </w:r>
      <w:r w:rsidRPr="00B20DF9">
        <w:rPr>
          <w:rFonts w:cs="Times New Roman"/>
        </w:rPr>
        <w:t xml:space="preserve"> represents the relation between two variables in that one variable is affected by </w:t>
      </w:r>
      <w:r w:rsidR="00361B0C" w:rsidRPr="00B20DF9">
        <w:rPr>
          <w:rFonts w:cs="Times New Roman"/>
        </w:rPr>
        <w:t>another. For</w:t>
      </w:r>
      <w:r w:rsidRPr="00B20DF9">
        <w:rPr>
          <w:rFonts w:cs="Times New Roman"/>
        </w:rPr>
        <w:t xml:space="preserve"> </w:t>
      </w:r>
      <w:r w:rsidR="00361B0C" w:rsidRPr="00B20DF9">
        <w:rPr>
          <w:rFonts w:cs="Times New Roman"/>
        </w:rPr>
        <w:t>instance,</w:t>
      </w:r>
      <w:r w:rsidRPr="00B20DF9">
        <w:rPr>
          <w:rFonts w:cs="Times New Roman"/>
        </w:rPr>
        <w:t xml:space="preserve"> the majority of medical studies offer evidence that smoking results in lung </w:t>
      </w:r>
      <w:r w:rsidR="00361B0C" w:rsidRPr="00B20DF9">
        <w:rPr>
          <w:rFonts w:cs="Times New Roman"/>
        </w:rPr>
        <w:t>cancer. The majority</w:t>
      </w:r>
      <w:r w:rsidR="001C4BC5" w:rsidRPr="00B20DF9">
        <w:rPr>
          <w:rFonts w:cs="Times New Roman"/>
        </w:rPr>
        <w:t xml:space="preserve"> of people claim that a change in a single variable affects another variable, but that is not </w:t>
      </w:r>
      <w:r w:rsidR="00361B0C" w:rsidRPr="00B20DF9">
        <w:rPr>
          <w:rFonts w:cs="Times New Roman"/>
        </w:rPr>
        <w:t>usually the</w:t>
      </w:r>
      <w:r w:rsidR="001C4BC5" w:rsidRPr="00B20DF9">
        <w:rPr>
          <w:rFonts w:cs="Times New Roman"/>
        </w:rPr>
        <w:t xml:space="preserve"> </w:t>
      </w:r>
      <w:r w:rsidR="00361B0C" w:rsidRPr="00B20DF9">
        <w:rPr>
          <w:rFonts w:cs="Times New Roman"/>
        </w:rPr>
        <w:t>case. There</w:t>
      </w:r>
      <w:r w:rsidR="001C4BC5" w:rsidRPr="00B20DF9">
        <w:rPr>
          <w:rFonts w:cs="Times New Roman"/>
        </w:rPr>
        <w:t xml:space="preserve"> can be evidence from the world experience that indicates the correlation between the </w:t>
      </w:r>
      <w:r w:rsidR="00361B0C" w:rsidRPr="00B20DF9">
        <w:rPr>
          <w:rFonts w:cs="Times New Roman"/>
        </w:rPr>
        <w:t>variable. However,</w:t>
      </w:r>
      <w:r w:rsidR="001C4BC5" w:rsidRPr="00B20DF9">
        <w:rPr>
          <w:rFonts w:cs="Times New Roman"/>
        </w:rPr>
        <w:t xml:space="preserve"> correlation does not equal causation; for example, more workout reduces belly fat, or more sleep increases work performance.</w:t>
      </w:r>
      <w:r w:rsidR="00361B0C" w:rsidRPr="00B20DF9">
        <w:rPr>
          <w:rFonts w:cs="Times New Roman"/>
        </w:rPr>
        <w:t xml:space="preserve"> These statements</w:t>
      </w:r>
      <w:r w:rsidR="001C4BC5" w:rsidRPr="00B20DF9">
        <w:rPr>
          <w:rFonts w:cs="Times New Roman"/>
        </w:rPr>
        <w:t xml:space="preserve"> could be precisely </w:t>
      </w:r>
      <w:r w:rsidR="00361B0C" w:rsidRPr="00B20DF9">
        <w:rPr>
          <w:rFonts w:cs="Times New Roman"/>
        </w:rPr>
        <w:t>correct. However,</w:t>
      </w:r>
      <w:r w:rsidR="001C4BC5" w:rsidRPr="00B20DF9">
        <w:rPr>
          <w:rFonts w:cs="Times New Roman"/>
        </w:rPr>
        <w:t xml:space="preserve"> these statements </w:t>
      </w:r>
      <w:r w:rsidR="00361B0C" w:rsidRPr="00B20DF9">
        <w:rPr>
          <w:rFonts w:cs="Times New Roman"/>
        </w:rPr>
        <w:t>require</w:t>
      </w:r>
      <w:r w:rsidR="001C4BC5" w:rsidRPr="00B20DF9">
        <w:rPr>
          <w:rFonts w:cs="Times New Roman"/>
        </w:rPr>
        <w:t xml:space="preserve"> substantial evidence to state the </w:t>
      </w:r>
      <w:r w:rsidR="00CD3E86" w:rsidRPr="00B20DF9">
        <w:rPr>
          <w:rFonts w:cs="Times New Roman"/>
        </w:rPr>
        <w:t xml:space="preserve">causal relationship between the </w:t>
      </w:r>
      <w:r w:rsidR="00361B0C" w:rsidRPr="00B20DF9">
        <w:rPr>
          <w:rFonts w:cs="Times New Roman"/>
        </w:rPr>
        <w:t>variables factually</w:t>
      </w:r>
      <w:r w:rsidR="00246535">
        <w:rPr>
          <w:rFonts w:cs="Times New Roman"/>
        </w:rPr>
        <w:t xml:space="preserve"> </w:t>
      </w:r>
      <w:r w:rsidR="00246535" w:rsidRPr="00B20DF9">
        <w:rPr>
          <w:rFonts w:cs="Times New Roman"/>
          <w:szCs w:val="24"/>
          <w:shd w:val="clear" w:color="auto" w:fill="FFFFFF"/>
        </w:rPr>
        <w:t>(Benjamin, 2013)</w:t>
      </w:r>
      <w:r w:rsidR="00361B0C" w:rsidRPr="00B20DF9">
        <w:rPr>
          <w:rFonts w:cs="Times New Roman"/>
        </w:rPr>
        <w:t>.</w:t>
      </w:r>
    </w:p>
    <w:p w14:paraId="65DBBDFC" w14:textId="715458AE" w:rsidR="00C30871" w:rsidRPr="00246535" w:rsidRDefault="00361B0C" w:rsidP="00246535">
      <w:pPr>
        <w:ind w:left="0" w:firstLine="720"/>
        <w:rPr>
          <w:rFonts w:cs="Times New Roman"/>
        </w:rPr>
      </w:pPr>
      <w:r w:rsidRPr="00B20DF9">
        <w:rPr>
          <w:rFonts w:cs="Times New Roman"/>
        </w:rPr>
        <w:t xml:space="preserve"> Correlation</w:t>
      </w:r>
      <w:r w:rsidR="00CD3E86" w:rsidRPr="00B20DF9">
        <w:rPr>
          <w:rFonts w:cs="Times New Roman"/>
        </w:rPr>
        <w:t xml:space="preserve"> is a connection or relationship between two variables where a change in one of the </w:t>
      </w:r>
      <w:r w:rsidR="00CD3E86" w:rsidRPr="00B20DF9">
        <w:rPr>
          <w:rFonts w:cs="Times New Roman"/>
          <w:szCs w:val="24"/>
        </w:rPr>
        <w:t xml:space="preserve">variables affects the </w:t>
      </w:r>
      <w:r w:rsidRPr="00B20DF9">
        <w:rPr>
          <w:rFonts w:cs="Times New Roman"/>
          <w:szCs w:val="24"/>
        </w:rPr>
        <w:t>other. However,</w:t>
      </w:r>
      <w:r w:rsidR="00CD3E86" w:rsidRPr="00B20DF9">
        <w:rPr>
          <w:rFonts w:cs="Times New Roman"/>
          <w:szCs w:val="24"/>
        </w:rPr>
        <w:t xml:space="preserve"> change in a particular variable does not affect the </w:t>
      </w:r>
      <w:r w:rsidRPr="00B20DF9">
        <w:rPr>
          <w:rFonts w:cs="Times New Roman"/>
          <w:szCs w:val="24"/>
        </w:rPr>
        <w:t>other. That</w:t>
      </w:r>
      <w:r w:rsidR="00CD3E86" w:rsidRPr="00B20DF9">
        <w:rPr>
          <w:rFonts w:cs="Times New Roman"/>
          <w:szCs w:val="24"/>
        </w:rPr>
        <w:t xml:space="preserve"> is a correlation and not causation, for example, a growth from childhood to adulthood</w:t>
      </w:r>
      <w:r w:rsidR="00246535">
        <w:rPr>
          <w:rFonts w:cs="Times New Roman"/>
          <w:szCs w:val="24"/>
        </w:rPr>
        <w:t xml:space="preserve">. </w:t>
      </w:r>
      <w:r w:rsidR="00D347E1" w:rsidRPr="00B20DF9">
        <w:rPr>
          <w:rFonts w:cs="Times New Roman"/>
        </w:rPr>
        <w:t xml:space="preserve">An increase in height increases the mass; however, getting taller does not imply that an individual gets </w:t>
      </w:r>
      <w:r w:rsidRPr="00B20DF9">
        <w:rPr>
          <w:rFonts w:cs="Times New Roman"/>
        </w:rPr>
        <w:t>wider. Instead,</w:t>
      </w:r>
      <w:r w:rsidR="00D347E1" w:rsidRPr="00B20DF9">
        <w:rPr>
          <w:rFonts w:cs="Times New Roman"/>
        </w:rPr>
        <w:t xml:space="preserve"> maturity to adulthood increases both height and mass varia</w:t>
      </w:r>
      <w:r w:rsidR="00BF5780" w:rsidRPr="00B20DF9">
        <w:rPr>
          <w:rFonts w:cs="Times New Roman"/>
        </w:rPr>
        <w:t xml:space="preserve">bles. It is crucial to consider the potential </w:t>
      </w:r>
      <w:r w:rsidR="00B20DF9" w:rsidRPr="00B20DF9">
        <w:rPr>
          <w:rFonts w:cs="Times New Roman"/>
        </w:rPr>
        <w:t>factors. Such</w:t>
      </w:r>
      <w:r w:rsidR="00BF5780" w:rsidRPr="00B20DF9">
        <w:rPr>
          <w:rFonts w:cs="Times New Roman"/>
        </w:rPr>
        <w:t xml:space="preserve"> factors </w:t>
      </w:r>
      <w:r w:rsidRPr="00B20DF9">
        <w:rPr>
          <w:rFonts w:cs="Times New Roman"/>
        </w:rPr>
        <w:t>represent</w:t>
      </w:r>
      <w:r w:rsidR="00BF5780" w:rsidRPr="00B20DF9">
        <w:rPr>
          <w:rFonts w:cs="Times New Roman"/>
        </w:rPr>
        <w:t xml:space="preserve"> other aspects other than the hypothesis being </w:t>
      </w:r>
      <w:r w:rsidRPr="00B20DF9">
        <w:rPr>
          <w:rFonts w:cs="Times New Roman"/>
        </w:rPr>
        <w:t>studied. For</w:t>
      </w:r>
      <w:r w:rsidR="00BF5780" w:rsidRPr="00B20DF9">
        <w:rPr>
          <w:rFonts w:cs="Times New Roman"/>
        </w:rPr>
        <w:t xml:space="preserve"> </w:t>
      </w:r>
      <w:r w:rsidR="00026AD4" w:rsidRPr="00B20DF9">
        <w:rPr>
          <w:rFonts w:cs="Times New Roman"/>
        </w:rPr>
        <w:t>example, in</w:t>
      </w:r>
      <w:r w:rsidRPr="00B20DF9">
        <w:rPr>
          <w:rFonts w:cs="Times New Roman"/>
        </w:rPr>
        <w:t xml:space="preserve"> the age group between </w:t>
      </w:r>
      <w:r w:rsidR="00026AD4" w:rsidRPr="00B20DF9">
        <w:rPr>
          <w:rFonts w:cs="Times New Roman"/>
        </w:rPr>
        <w:t>30-45,</w:t>
      </w:r>
      <w:r w:rsidR="00BF5780" w:rsidRPr="00B20DF9">
        <w:rPr>
          <w:rFonts w:cs="Times New Roman"/>
        </w:rPr>
        <w:t xml:space="preserve"> eating red meat causes heart </w:t>
      </w:r>
      <w:r w:rsidRPr="00B20DF9">
        <w:rPr>
          <w:rFonts w:cs="Times New Roman"/>
        </w:rPr>
        <w:t>disease. However</w:t>
      </w:r>
      <w:r w:rsidR="00BF5780" w:rsidRPr="00B20DF9">
        <w:rPr>
          <w:rFonts w:cs="Times New Roman"/>
        </w:rPr>
        <w:t xml:space="preserve">, before concluding the </w:t>
      </w:r>
      <w:r w:rsidRPr="00B20DF9">
        <w:rPr>
          <w:rFonts w:cs="Times New Roman"/>
        </w:rPr>
        <w:t>issue,</w:t>
      </w:r>
      <w:r w:rsidR="00BF5780" w:rsidRPr="00B20DF9">
        <w:rPr>
          <w:rFonts w:cs="Times New Roman"/>
        </w:rPr>
        <w:t xml:space="preserve"> it is crucial to consider the confounding factors. In such an example, </w:t>
      </w:r>
      <w:r w:rsidRPr="00B20DF9">
        <w:rPr>
          <w:rFonts w:cs="Times New Roman"/>
        </w:rPr>
        <w:t>researchers</w:t>
      </w:r>
      <w:r w:rsidR="00BF5780" w:rsidRPr="00B20DF9">
        <w:rPr>
          <w:rFonts w:cs="Times New Roman"/>
        </w:rPr>
        <w:t xml:space="preserve"> may focus on measuring red meat </w:t>
      </w:r>
      <w:r w:rsidRPr="00B20DF9">
        <w:rPr>
          <w:rFonts w:cs="Times New Roman"/>
        </w:rPr>
        <w:t>consumption and</w:t>
      </w:r>
      <w:r w:rsidR="00BF5780" w:rsidRPr="00B20DF9">
        <w:rPr>
          <w:rFonts w:cs="Times New Roman"/>
        </w:rPr>
        <w:t xml:space="preserve"> cases of heart </w:t>
      </w:r>
      <w:r w:rsidRPr="00B20DF9">
        <w:rPr>
          <w:rFonts w:cs="Times New Roman"/>
        </w:rPr>
        <w:t>disease. However,</w:t>
      </w:r>
      <w:r w:rsidR="00BF5780" w:rsidRPr="00B20DF9">
        <w:rPr>
          <w:rFonts w:cs="Times New Roman"/>
        </w:rPr>
        <w:t xml:space="preserve"> the </w:t>
      </w:r>
      <w:r w:rsidRPr="00B20DF9">
        <w:rPr>
          <w:rFonts w:cs="Times New Roman"/>
        </w:rPr>
        <w:t>participants</w:t>
      </w:r>
      <w:r w:rsidR="00BF5780" w:rsidRPr="00B20DF9">
        <w:rPr>
          <w:rFonts w:cs="Times New Roman"/>
        </w:rPr>
        <w:t xml:space="preserve"> who ate lots of red meat </w:t>
      </w:r>
      <w:r w:rsidRPr="00B20DF9">
        <w:rPr>
          <w:rFonts w:cs="Times New Roman"/>
        </w:rPr>
        <w:t xml:space="preserve">might also have been overweight or smoked cigarettes. Therefore, the two factors could have influenced the cause of </w:t>
      </w:r>
      <w:r w:rsidRPr="00B20DF9">
        <w:rPr>
          <w:rFonts w:cs="Times New Roman"/>
        </w:rPr>
        <w:lastRenderedPageBreak/>
        <w:t>heart diseases in the participants. Accoun</w:t>
      </w:r>
      <w:r w:rsidRPr="00B20DF9">
        <w:rPr>
          <w:rFonts w:cs="Times New Roman"/>
          <w:szCs w:val="24"/>
        </w:rPr>
        <w:t>ting for confounders is crucial when undertaking observational or survey research since it is challenging to control the variables</w:t>
      </w:r>
      <w:r w:rsidR="00B20DF9" w:rsidRPr="00B20DF9">
        <w:rPr>
          <w:rFonts w:cs="Times New Roman"/>
          <w:szCs w:val="24"/>
        </w:rPr>
        <w:t xml:space="preserve"> </w:t>
      </w:r>
      <w:r w:rsidR="00B20DF9" w:rsidRPr="00B20DF9">
        <w:rPr>
          <w:rFonts w:cs="Times New Roman"/>
          <w:szCs w:val="24"/>
          <w:shd w:val="clear" w:color="auto" w:fill="FFFFFF"/>
        </w:rPr>
        <w:t>(</w:t>
      </w:r>
      <w:proofErr w:type="spellStart"/>
      <w:r w:rsidR="00B20DF9" w:rsidRPr="00B20DF9">
        <w:rPr>
          <w:rFonts w:cs="Times New Roman"/>
          <w:szCs w:val="24"/>
          <w:shd w:val="clear" w:color="auto" w:fill="FFFFFF"/>
        </w:rPr>
        <w:t>Kennaway</w:t>
      </w:r>
      <w:proofErr w:type="spellEnd"/>
      <w:r w:rsidR="00B20DF9" w:rsidRPr="00B20DF9">
        <w:rPr>
          <w:rFonts w:cs="Times New Roman"/>
          <w:szCs w:val="24"/>
          <w:shd w:val="clear" w:color="auto" w:fill="FFFFFF"/>
        </w:rPr>
        <w:t>, 2020)</w:t>
      </w:r>
      <w:r w:rsidRPr="00B20DF9">
        <w:rPr>
          <w:rFonts w:cs="Times New Roman"/>
          <w:szCs w:val="24"/>
        </w:rPr>
        <w:t>.</w:t>
      </w:r>
    </w:p>
    <w:p w14:paraId="617A7165" w14:textId="315D2541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5D6B083A" w14:textId="6E277C33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7BD49647" w14:textId="25961569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09C01B1D" w14:textId="29DCE354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1A09E569" w14:textId="08B2A319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4827A12A" w14:textId="335EB31B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5309ED65" w14:textId="3EE52CAF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78F00C1D" w14:textId="2C0DACDF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23ADB610" w14:textId="5A2E4F7D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3DAC59C8" w14:textId="17FD32AA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678D5189" w14:textId="337DF44C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0211E74C" w14:textId="03E3005E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3691BAA4" w14:textId="0FB201A9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3AF65DA7" w14:textId="18739E6C" w:rsidR="00B20DF9" w:rsidRPr="00B20DF9" w:rsidRDefault="00B20DF9" w:rsidP="00AE09C7">
      <w:pPr>
        <w:ind w:left="0" w:firstLine="720"/>
        <w:rPr>
          <w:rFonts w:cs="Times New Roman"/>
          <w:szCs w:val="24"/>
        </w:rPr>
      </w:pPr>
    </w:p>
    <w:p w14:paraId="24BC70FD" w14:textId="77777777" w:rsidR="00B20DF9" w:rsidRPr="00B20DF9" w:rsidRDefault="00D347E1" w:rsidP="00B20DF9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B20DF9">
        <w:rPr>
          <w:rFonts w:eastAsia="Times New Roman" w:cs="Times New Roman"/>
          <w:szCs w:val="24"/>
        </w:rPr>
        <w:t>References</w:t>
      </w:r>
    </w:p>
    <w:p w14:paraId="6C475C12" w14:textId="77777777" w:rsidR="00B20DF9" w:rsidRPr="00B20DF9" w:rsidRDefault="00D347E1" w:rsidP="00B20D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B20DF9">
        <w:rPr>
          <w:rFonts w:eastAsia="Times New Roman" w:cs="Times New Roman"/>
          <w:szCs w:val="24"/>
        </w:rPr>
        <w:t>Benjamin, C. (2013). </w:t>
      </w:r>
      <w:r w:rsidRPr="00B20DF9">
        <w:rPr>
          <w:rFonts w:eastAsia="Times New Roman" w:cs="Times New Roman"/>
          <w:i/>
          <w:iCs/>
          <w:szCs w:val="24"/>
        </w:rPr>
        <w:t>Bias and confounding in research</w:t>
      </w:r>
      <w:r w:rsidRPr="00B20DF9">
        <w:rPr>
          <w:rFonts w:eastAsia="Times New Roman" w:cs="Times New Roman"/>
          <w:szCs w:val="24"/>
        </w:rPr>
        <w:t>. GRIN Verlag.</w:t>
      </w:r>
    </w:p>
    <w:p w14:paraId="08A4074B" w14:textId="77777777" w:rsidR="00B20DF9" w:rsidRPr="00B20DF9" w:rsidRDefault="00D347E1" w:rsidP="00B20D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B20DF9">
        <w:rPr>
          <w:rFonts w:eastAsia="Times New Roman" w:cs="Times New Roman"/>
          <w:szCs w:val="24"/>
        </w:rPr>
        <w:lastRenderedPageBreak/>
        <w:t>Kennaway</w:t>
      </w:r>
      <w:proofErr w:type="spellEnd"/>
      <w:r w:rsidRPr="00B20DF9">
        <w:rPr>
          <w:rFonts w:eastAsia="Times New Roman" w:cs="Times New Roman"/>
          <w:szCs w:val="24"/>
        </w:rPr>
        <w:t>, R. (2020). When causation does not imply correlation. </w:t>
      </w:r>
      <w:r w:rsidRPr="00B20DF9">
        <w:rPr>
          <w:rFonts w:eastAsia="Times New Roman" w:cs="Times New Roman"/>
          <w:i/>
          <w:iCs/>
          <w:szCs w:val="24"/>
        </w:rPr>
        <w:t>The Interdisciplinary Handbook of Perceptual Control Theory</w:t>
      </w:r>
      <w:r w:rsidRPr="00B20DF9">
        <w:rPr>
          <w:rFonts w:eastAsia="Times New Roman" w:cs="Times New Roman"/>
          <w:szCs w:val="24"/>
        </w:rPr>
        <w:t>, 49-72. </w:t>
      </w:r>
      <w:hyperlink r:id="rId6" w:history="1">
        <w:r w:rsidRPr="00B20DF9">
          <w:rPr>
            <w:rFonts w:eastAsia="Times New Roman" w:cs="Times New Roman"/>
            <w:szCs w:val="24"/>
            <w:u w:val="single"/>
          </w:rPr>
          <w:t>https://doi.org/10.1016/b978-0-12-818948-1.00004-6</w:t>
        </w:r>
      </w:hyperlink>
    </w:p>
    <w:p w14:paraId="2691450A" w14:textId="77777777" w:rsidR="00B20DF9" w:rsidRPr="00B20DF9" w:rsidRDefault="00B20DF9" w:rsidP="00AE09C7">
      <w:pPr>
        <w:ind w:left="0" w:firstLine="720"/>
        <w:rPr>
          <w:rFonts w:cs="Times New Roman"/>
        </w:rPr>
      </w:pPr>
    </w:p>
    <w:sectPr w:rsidR="00B20DF9" w:rsidRPr="00B20D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949D1" w14:textId="77777777" w:rsidR="00D347E1" w:rsidRDefault="00D347E1">
      <w:pPr>
        <w:spacing w:after="0" w:line="240" w:lineRule="auto"/>
      </w:pPr>
      <w:r>
        <w:separator/>
      </w:r>
    </w:p>
  </w:endnote>
  <w:endnote w:type="continuationSeparator" w:id="0">
    <w:p w14:paraId="3A6C8558" w14:textId="77777777" w:rsidR="00D347E1" w:rsidRDefault="00D3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A52EF" w14:textId="77777777" w:rsidR="00D347E1" w:rsidRDefault="00D347E1">
      <w:pPr>
        <w:spacing w:after="0" w:line="240" w:lineRule="auto"/>
      </w:pPr>
      <w:r>
        <w:separator/>
      </w:r>
    </w:p>
  </w:footnote>
  <w:footnote w:type="continuationSeparator" w:id="0">
    <w:p w14:paraId="62024C40" w14:textId="77777777" w:rsidR="00D347E1" w:rsidRDefault="00D3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48196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5FCCD0" w14:textId="7ADED040" w:rsidR="00C30871" w:rsidRDefault="00D347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215021" w14:textId="77777777" w:rsidR="00C30871" w:rsidRDefault="00C308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71"/>
    <w:rsid w:val="00026AD4"/>
    <w:rsid w:val="001C4BC5"/>
    <w:rsid w:val="001C4CD1"/>
    <w:rsid w:val="001C63B8"/>
    <w:rsid w:val="00246535"/>
    <w:rsid w:val="00264955"/>
    <w:rsid w:val="002853EC"/>
    <w:rsid w:val="00323F97"/>
    <w:rsid w:val="00361B0C"/>
    <w:rsid w:val="006D60D9"/>
    <w:rsid w:val="007A3E1E"/>
    <w:rsid w:val="00873970"/>
    <w:rsid w:val="008E2C11"/>
    <w:rsid w:val="009C3B55"/>
    <w:rsid w:val="00A04EA2"/>
    <w:rsid w:val="00AE09C7"/>
    <w:rsid w:val="00B00F3D"/>
    <w:rsid w:val="00B20DF9"/>
    <w:rsid w:val="00BE0B2F"/>
    <w:rsid w:val="00BF5780"/>
    <w:rsid w:val="00C30871"/>
    <w:rsid w:val="00CA212C"/>
    <w:rsid w:val="00CD3E86"/>
    <w:rsid w:val="00D347E1"/>
    <w:rsid w:val="00E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C761"/>
  <w15:chartTrackingRefBased/>
  <w15:docId w15:val="{223E2065-6F9E-4763-85DC-182248C5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871"/>
  </w:style>
  <w:style w:type="paragraph" w:styleId="Footer">
    <w:name w:val="footer"/>
    <w:basedOn w:val="Normal"/>
    <w:link w:val="FooterChar"/>
    <w:uiPriority w:val="99"/>
    <w:unhideWhenUsed/>
    <w:rsid w:val="00C30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871"/>
  </w:style>
  <w:style w:type="paragraph" w:styleId="NormalWeb">
    <w:name w:val="Normal (Web)"/>
    <w:basedOn w:val="Normal"/>
    <w:uiPriority w:val="99"/>
    <w:semiHidden/>
    <w:unhideWhenUsed/>
    <w:rsid w:val="00B20DF9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20DF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20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16/b978-0-12-818948-1.00004-6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2021-07-18T10:27:00Z</dcterms:created>
  <dcterms:modified xsi:type="dcterms:W3CDTF">2021-07-18T10:27:00Z</dcterms:modified>
</cp:coreProperties>
</file>